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A0" w:rsidRPr="0052473F" w:rsidRDefault="0052473F">
      <w:pPr>
        <w:rPr>
          <w:b/>
          <w:lang w:val="nl-NL"/>
        </w:rPr>
      </w:pPr>
      <w:bookmarkStart w:id="0" w:name="_GoBack"/>
      <w:bookmarkEnd w:id="0"/>
      <w:r w:rsidRPr="0052473F">
        <w:rPr>
          <w:b/>
          <w:lang w:val="nl-NL"/>
        </w:rPr>
        <w:t>Service Logistiek in de Stad</w:t>
      </w:r>
    </w:p>
    <w:p w:rsidR="0052473F" w:rsidRPr="0052473F" w:rsidRDefault="0052473F" w:rsidP="000C6721">
      <w:pPr>
        <w:rPr>
          <w:lang w:val="nl-NL"/>
        </w:rPr>
      </w:pPr>
      <w:r>
        <w:rPr>
          <w:lang w:val="nl-NL"/>
        </w:rPr>
        <w:t>Een groot deel van de transportbewegingen in de stad zijn service-gerelateerd. Martijn Altenburg van de Hogeschool van Amsterdam nam ons tijdens deze inspiratiesessie mee in het raakvlak tussen service- en stadslogistiek. De HvA doet onderzoek naar dit onderwerp en is daarbij opzoek naar slimme oplossingen die efficientie bevorderen. Een voorbeeld van zo’n slimme oplossing is de CityServiceBike</w:t>
      </w:r>
      <w:r w:rsidR="00D52F2C">
        <w:rPr>
          <w:lang w:val="nl-NL"/>
        </w:rPr>
        <w:t xml:space="preserve">. Dit concept biedt een unieke oplossing voor intstallatie- en onderhoudsmonteurs die klanten bedienen in het centrum van drukke steden. </w:t>
      </w:r>
      <w:r w:rsidR="000C6721">
        <w:rPr>
          <w:lang w:val="nl-NL"/>
        </w:rPr>
        <w:t xml:space="preserve">Initiatiefnemer Elza van Genderen nam ons mee in haar idee. </w:t>
      </w:r>
      <w:r w:rsidR="00D52F2C">
        <w:rPr>
          <w:lang w:val="nl-NL"/>
        </w:rPr>
        <w:t xml:space="preserve">Aan de rand van het centrum worden hubs gecreeerd waar E-cargobikes klaar staan. Na het bezoeken van klanten buiten het stadscentrum, rijdt de monteur met zijn busje naar zo’n hub en laadt de benodigde spullen om in de bakfiets. Met de bakfiets ontwijkt hij </w:t>
      </w:r>
      <w:r w:rsidR="000C6721">
        <w:rPr>
          <w:lang w:val="nl-NL"/>
        </w:rPr>
        <w:t xml:space="preserve">stilstaand verkeer, hoeft hij zich geen zorgen te maken over milieuzones en parkeert hij voor de deur van zijn klant, zonder parkeerkosten te betalen. De eerste pilot is reeds van start: in Utrecht kunt u de </w:t>
      </w:r>
      <w:r w:rsidR="00BB392B">
        <w:rPr>
          <w:lang w:val="nl-NL"/>
        </w:rPr>
        <w:t xml:space="preserve">monteurs </w:t>
      </w:r>
      <w:r w:rsidR="000C6721">
        <w:rPr>
          <w:lang w:val="nl-NL"/>
        </w:rPr>
        <w:t xml:space="preserve">van KPN, Douwe Egberts en Coca Cola al </w:t>
      </w:r>
      <w:r w:rsidR="00BB392B">
        <w:rPr>
          <w:lang w:val="nl-NL"/>
        </w:rPr>
        <w:t xml:space="preserve">op hun bakfiets </w:t>
      </w:r>
      <w:r w:rsidR="000C6721">
        <w:rPr>
          <w:lang w:val="nl-NL"/>
        </w:rPr>
        <w:t xml:space="preserve">tegenkomen. </w:t>
      </w:r>
    </w:p>
    <w:sectPr w:rsidR="0052473F" w:rsidRPr="0052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NDM3Nzc2NzAwMTFW0lEKTi0uzszPAykwrAUArx0OsiwAAAA="/>
  </w:docVars>
  <w:rsids>
    <w:rsidRoot w:val="0052473F"/>
    <w:rsid w:val="00015315"/>
    <w:rsid w:val="000C6721"/>
    <w:rsid w:val="001655FE"/>
    <w:rsid w:val="0022489E"/>
    <w:rsid w:val="0052473F"/>
    <w:rsid w:val="005B375E"/>
    <w:rsid w:val="00A266EB"/>
    <w:rsid w:val="00BB392B"/>
    <w:rsid w:val="00D5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B600-993A-4FE3-B7A8-099A2903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Prieckaerts | Districon</dc:creator>
  <cp:keywords/>
  <dc:description/>
  <cp:lastModifiedBy>Liselot Gerritzen</cp:lastModifiedBy>
  <cp:revision>2</cp:revision>
  <dcterms:created xsi:type="dcterms:W3CDTF">2017-11-30T13:26:00Z</dcterms:created>
  <dcterms:modified xsi:type="dcterms:W3CDTF">2017-11-30T13:26:00Z</dcterms:modified>
</cp:coreProperties>
</file>